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52" w:rsidRDefault="00BF041E" w:rsidP="00980652">
      <w:pPr>
        <w:pStyle w:val="Titel"/>
      </w:pPr>
      <w:r>
        <w:t xml:space="preserve">Skab liv på </w:t>
      </w:r>
      <w:proofErr w:type="gramStart"/>
      <w:r>
        <w:t>kajen</w:t>
      </w:r>
      <w:r w:rsidR="007849E5">
        <w:t xml:space="preserve"> </w:t>
      </w:r>
      <w:r w:rsidR="00795804">
        <w:t xml:space="preserve"> -</w:t>
      </w:r>
      <w:proofErr w:type="gramEnd"/>
      <w:r w:rsidR="00795804">
        <w:t xml:space="preserve"> Byd ind med ideer</w:t>
      </w:r>
      <w:r w:rsidR="00980652">
        <w:t>!</w:t>
      </w:r>
    </w:p>
    <w:p w:rsidR="007172EB" w:rsidRDefault="005D1EC4" w:rsidP="00795804">
      <w:pPr>
        <w:spacing w:line="240" w:lineRule="auto"/>
        <w:rPr>
          <w:b/>
        </w:rPr>
      </w:pPr>
      <w:bookmarkStart w:id="0" w:name="_GoBack"/>
      <w:r>
        <w:rPr>
          <w:b/>
          <w:noProof/>
          <w:lang w:eastAsia="da-DK"/>
        </w:rPr>
        <w:drawing>
          <wp:inline distT="0" distB="0" distL="0" distR="0">
            <wp:extent cx="5731483" cy="4835347"/>
            <wp:effectExtent l="0" t="0" r="3175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 Blå Kant fuld afgrænsni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4" b="6855"/>
                    <a:stretch/>
                  </pic:blipFill>
                  <pic:spPr bwMode="auto">
                    <a:xfrm>
                      <a:off x="0" y="0"/>
                      <a:ext cx="5731510" cy="483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795804" w:rsidRPr="00795804" w:rsidRDefault="006D1277" w:rsidP="00795804">
      <w:pPr>
        <w:spacing w:line="240" w:lineRule="auto"/>
        <w:rPr>
          <w:b/>
        </w:rPr>
      </w:pPr>
      <w:r>
        <w:rPr>
          <w:b/>
        </w:rPr>
        <w:t>Leg med på kajen -</w:t>
      </w:r>
      <w:r w:rsidR="00795804" w:rsidRPr="00795804">
        <w:rPr>
          <w:b/>
        </w:rPr>
        <w:t xml:space="preserve"> Havnelivspulje</w:t>
      </w:r>
    </w:p>
    <w:p w:rsidR="006D1277" w:rsidRDefault="00190CD2" w:rsidP="006D1277">
      <w:pPr>
        <w:pStyle w:val="Ingenafstand"/>
      </w:pPr>
      <w:r>
        <w:t>Byrådet har afsat</w:t>
      </w:r>
      <w:r w:rsidR="006D1277">
        <w:t xml:space="preserve"> midler til midlertidige projekter på havnen. Disse midler anvendes til at skabe liv på havnen med </w:t>
      </w:r>
      <w:r w:rsidR="006D1277" w:rsidRPr="006D1277">
        <w:t>små</w:t>
      </w:r>
      <w:r w:rsidR="006D1277">
        <w:t>,</w:t>
      </w:r>
      <w:r w:rsidR="006D1277" w:rsidRPr="006D1277">
        <w:t xml:space="preserve"> synlige succeser</w:t>
      </w:r>
      <w:r w:rsidR="006D1277">
        <w:t xml:space="preserve">, mens vi venter på anlæg og byggerier. Derudover anvendes midlerne til at give borgere, foreninger og andre mulighed for aktivt at være med til at udvikle havnen. </w:t>
      </w:r>
    </w:p>
    <w:p w:rsidR="00BF041E" w:rsidRDefault="00BF041E" w:rsidP="006D1277">
      <w:pPr>
        <w:pStyle w:val="Ingenafstand"/>
      </w:pPr>
    </w:p>
    <w:p w:rsidR="00795804" w:rsidRPr="00795804" w:rsidRDefault="006D1277" w:rsidP="00795804">
      <w:pPr>
        <w:spacing w:line="240" w:lineRule="auto"/>
      </w:pPr>
      <w:r>
        <w:t>Du kan</w:t>
      </w:r>
      <w:r w:rsidR="005C0733">
        <w:t xml:space="preserve"> nu</w:t>
      </w:r>
      <w:r w:rsidR="00462BDD">
        <w:t> </w:t>
      </w:r>
      <w:r w:rsidR="003A0D83" w:rsidRPr="00462BDD">
        <w:t>søge</w:t>
      </w:r>
      <w:r>
        <w:t xml:space="preserve"> penge til projekter, der skaber liv på havnen</w:t>
      </w:r>
      <w:r w:rsidR="00795804" w:rsidRPr="00795804">
        <w:t xml:space="preserve">. Dette kunne f.eks. være til events, </w:t>
      </w:r>
      <w:proofErr w:type="gramStart"/>
      <w:r w:rsidR="00795804" w:rsidRPr="00795804">
        <w:t>mindre</w:t>
      </w:r>
      <w:proofErr w:type="gramEnd"/>
      <w:r>
        <w:t>,</w:t>
      </w:r>
      <w:r w:rsidR="00795804" w:rsidRPr="00795804">
        <w:t xml:space="preserve"> </w:t>
      </w:r>
      <w:r>
        <w:t xml:space="preserve">midlertidige </w:t>
      </w:r>
      <w:r w:rsidR="00795804" w:rsidRPr="00795804">
        <w:t>byggeprojekter</w:t>
      </w:r>
      <w:r w:rsidR="00795804">
        <w:t xml:space="preserve"> og aktiviteter på havnen.</w:t>
      </w:r>
      <w:r w:rsidR="00795804" w:rsidRPr="00795804">
        <w:t> </w:t>
      </w:r>
    </w:p>
    <w:p w:rsidR="005C0733" w:rsidRDefault="005C0733" w:rsidP="00795804">
      <w:pPr>
        <w:spacing w:line="240" w:lineRule="auto"/>
      </w:pPr>
      <w:r>
        <w:t>Du kan som udgangspunkt maksimalt</w:t>
      </w:r>
      <w:r w:rsidR="006D1277">
        <w:t xml:space="preserve"> søge støtte op til 50.000 kr.</w:t>
      </w:r>
      <w:r>
        <w:t xml:space="preserve"> til dit projekt Der er løbende ansøgningsfrist. Plan og Udvikling i Svendborg Kommune afgør om der kan tildeles støtte til projektet ud fra om projektet opfylder kriterierne herunder</w:t>
      </w:r>
      <w:r w:rsidR="00D8709F">
        <w:t>,</w:t>
      </w:r>
      <w:r>
        <w:t xml:space="preserve"> samt om der er flere midler i puljen.</w:t>
      </w:r>
      <w:r w:rsidR="006D1277">
        <w:t xml:space="preserve"> </w:t>
      </w:r>
    </w:p>
    <w:p w:rsidR="00795804" w:rsidRPr="00795804" w:rsidRDefault="009C20FD" w:rsidP="00795804">
      <w:pPr>
        <w:spacing w:line="240" w:lineRule="auto"/>
      </w:pPr>
      <w:r>
        <w:t>Har du ideer</w:t>
      </w:r>
      <w:r w:rsidR="006D1277">
        <w:t xml:space="preserve"> t</w:t>
      </w:r>
      <w:r w:rsidR="00462BDD">
        <w:t>il</w:t>
      </w:r>
      <w:r w:rsidR="003A0D83">
        <w:t xml:space="preserve"> større</w:t>
      </w:r>
      <w:r w:rsidR="00190CD2">
        <w:t xml:space="preserve"> og permanente</w:t>
      </w:r>
      <w:r w:rsidR="006D1277">
        <w:t xml:space="preserve"> projekter </w:t>
      </w:r>
      <w:r>
        <w:t>kan</w:t>
      </w:r>
      <w:r w:rsidR="006D1277">
        <w:t xml:space="preserve"> du k</w:t>
      </w:r>
      <w:r w:rsidR="00190CD2">
        <w:t>ontakte os. Disse projekter kan</w:t>
      </w:r>
      <w:r>
        <w:t xml:space="preserve"> tænkes ind i de større </w:t>
      </w:r>
      <w:r w:rsidR="005D1EC4">
        <w:t>udviklings</w:t>
      </w:r>
      <w:r>
        <w:t>projekter på havnen og</w:t>
      </w:r>
      <w:r w:rsidR="006D1277">
        <w:t xml:space="preserve"> endeligt godkendes af Teknik og Erhvervsudvalget</w:t>
      </w:r>
      <w:r>
        <w:t>.</w:t>
      </w:r>
      <w:r w:rsidR="006D1277">
        <w:t xml:space="preserve"> </w:t>
      </w:r>
    </w:p>
    <w:p w:rsidR="00795804" w:rsidRPr="00795804" w:rsidRDefault="00795804" w:rsidP="00795804">
      <w:pPr>
        <w:spacing w:line="240" w:lineRule="auto"/>
      </w:pPr>
      <w:r w:rsidRPr="00795804">
        <w:rPr>
          <w:b/>
        </w:rPr>
        <w:t>Hvad kan støttes</w:t>
      </w:r>
      <w:proofErr w:type="gramStart"/>
      <w:r w:rsidRPr="00795804">
        <w:rPr>
          <w:b/>
        </w:rPr>
        <w:t xml:space="preserve"> ?</w:t>
      </w:r>
      <w:r w:rsidRPr="00795804">
        <w:br/>
        <w:t>Som</w:t>
      </w:r>
      <w:proofErr w:type="gramEnd"/>
      <w:r w:rsidRPr="00795804">
        <w:t xml:space="preserve"> udgangspunkt skal aktiviteterne foregå </w:t>
      </w:r>
      <w:r w:rsidR="007172EB">
        <w:t xml:space="preserve">på </w:t>
      </w:r>
      <w:r w:rsidR="005D1EC4">
        <w:t xml:space="preserve">Den Blå Kant på </w:t>
      </w:r>
      <w:r w:rsidR="007172EB">
        <w:t>Svendborg Havn</w:t>
      </w:r>
      <w:r w:rsidRPr="00795804">
        <w:t xml:space="preserve">, som du kan se </w:t>
      </w:r>
      <w:r w:rsidR="00190CD2">
        <w:t xml:space="preserve">markeret </w:t>
      </w:r>
      <w:r w:rsidRPr="00795804">
        <w:t>på kortet øverst</w:t>
      </w:r>
      <w:r w:rsidR="007172EB">
        <w:t>. Aktiviteterne skal</w:t>
      </w:r>
      <w:r w:rsidRPr="00795804">
        <w:t xml:space="preserve"> være offentligt tilgængelig</w:t>
      </w:r>
      <w:r w:rsidR="007172EB">
        <w:t>e</w:t>
      </w:r>
      <w:r w:rsidRPr="00795804">
        <w:t xml:space="preserve">. Desuden ønsker </w:t>
      </w:r>
      <w:r w:rsidR="007172EB">
        <w:t xml:space="preserve">Svendborg Kommune </w:t>
      </w:r>
      <w:r w:rsidRPr="00795804">
        <w:t>at støtte idéer, der:</w:t>
      </w:r>
    </w:p>
    <w:p w:rsidR="00A172A3" w:rsidRDefault="00A172A3" w:rsidP="00795804">
      <w:pPr>
        <w:pStyle w:val="Listeafsnit"/>
        <w:numPr>
          <w:ilvl w:val="0"/>
          <w:numId w:val="8"/>
        </w:numPr>
        <w:spacing w:line="240" w:lineRule="auto"/>
      </w:pPr>
      <w:r>
        <w:lastRenderedPageBreak/>
        <w:t>Understøtter mål og strategier i Udviklingsplanen ”</w:t>
      </w:r>
      <w:proofErr w:type="spellStart"/>
      <w:r>
        <w:t>Fremtidenshavn</w:t>
      </w:r>
      <w:proofErr w:type="spellEnd"/>
      <w:r>
        <w:t>”</w:t>
      </w:r>
    </w:p>
    <w:p w:rsidR="00795804" w:rsidRPr="00795804" w:rsidRDefault="00795804" w:rsidP="00795804">
      <w:pPr>
        <w:pStyle w:val="Listeafsnit"/>
        <w:numPr>
          <w:ilvl w:val="0"/>
          <w:numId w:val="8"/>
        </w:numPr>
        <w:spacing w:line="240" w:lineRule="auto"/>
      </w:pPr>
      <w:r>
        <w:t>Skaber liv på havnen</w:t>
      </w:r>
    </w:p>
    <w:p w:rsidR="00795804" w:rsidRPr="00795804" w:rsidRDefault="00795804" w:rsidP="00795804">
      <w:pPr>
        <w:pStyle w:val="Listeafsnit"/>
        <w:numPr>
          <w:ilvl w:val="0"/>
          <w:numId w:val="8"/>
        </w:numPr>
        <w:spacing w:line="240" w:lineRule="auto"/>
      </w:pPr>
      <w:r w:rsidRPr="00795804">
        <w:t>Skaber steder og mødesteder</w:t>
      </w:r>
    </w:p>
    <w:p w:rsidR="00795804" w:rsidRPr="00795804" w:rsidRDefault="00795804" w:rsidP="00795804">
      <w:pPr>
        <w:pStyle w:val="Listeafsnit"/>
        <w:numPr>
          <w:ilvl w:val="0"/>
          <w:numId w:val="8"/>
        </w:numPr>
        <w:spacing w:line="240" w:lineRule="auto"/>
      </w:pPr>
      <w:r w:rsidRPr="00795804">
        <w:t>Er nytænkende, originale og inspirerende</w:t>
      </w:r>
    </w:p>
    <w:p w:rsidR="00795804" w:rsidRPr="00795804" w:rsidRDefault="00795804" w:rsidP="00795804">
      <w:pPr>
        <w:pStyle w:val="Listeafsnit"/>
        <w:numPr>
          <w:ilvl w:val="0"/>
          <w:numId w:val="8"/>
        </w:numPr>
        <w:spacing w:line="240" w:lineRule="auto"/>
      </w:pPr>
      <w:r w:rsidRPr="00795804">
        <w:t>Er nye tilbud til beboere eller brugere i området</w:t>
      </w:r>
    </w:p>
    <w:p w:rsidR="00795804" w:rsidRPr="00795804" w:rsidRDefault="00795804" w:rsidP="00795804">
      <w:pPr>
        <w:pStyle w:val="Listeafsnit"/>
        <w:numPr>
          <w:ilvl w:val="0"/>
          <w:numId w:val="8"/>
        </w:numPr>
        <w:spacing w:line="240" w:lineRule="auto"/>
      </w:pPr>
      <w:r w:rsidRPr="00795804">
        <w:t xml:space="preserve">Forskønner </w:t>
      </w:r>
      <w:r>
        <w:t>havnen</w:t>
      </w:r>
    </w:p>
    <w:p w:rsidR="00795804" w:rsidRPr="00795804" w:rsidRDefault="00795804" w:rsidP="00795804">
      <w:pPr>
        <w:pStyle w:val="Listeafsnit"/>
        <w:numPr>
          <w:ilvl w:val="0"/>
          <w:numId w:val="8"/>
        </w:numPr>
        <w:spacing w:line="240" w:lineRule="auto"/>
      </w:pPr>
      <w:r w:rsidRPr="00795804">
        <w:t>Samarbejder med lokale grupper, foreninger, institutioner, aktører</w:t>
      </w:r>
    </w:p>
    <w:p w:rsidR="00795804" w:rsidRDefault="00795804" w:rsidP="00795804">
      <w:pPr>
        <w:pStyle w:val="Listeafsnit"/>
        <w:numPr>
          <w:ilvl w:val="0"/>
          <w:numId w:val="8"/>
        </w:numPr>
        <w:spacing w:line="240" w:lineRule="auto"/>
      </w:pPr>
      <w:r w:rsidRPr="00795804">
        <w:t>Som er målrettet</w:t>
      </w:r>
      <w:r w:rsidR="006D1277">
        <w:t xml:space="preserve"> </w:t>
      </w:r>
      <w:r w:rsidR="005C0733">
        <w:t>flere forskellige brugergrupper</w:t>
      </w:r>
    </w:p>
    <w:p w:rsidR="00795804" w:rsidRPr="00795804" w:rsidRDefault="00795804" w:rsidP="00795804">
      <w:pPr>
        <w:pStyle w:val="Listeafsnit"/>
        <w:numPr>
          <w:ilvl w:val="0"/>
          <w:numId w:val="8"/>
        </w:numPr>
        <w:spacing w:line="240" w:lineRule="auto"/>
      </w:pPr>
      <w:r w:rsidRPr="00795804">
        <w:t>Ikke har musik som sin primære aktivitet</w:t>
      </w:r>
    </w:p>
    <w:p w:rsidR="00795804" w:rsidRPr="00795804" w:rsidRDefault="006D1277" w:rsidP="00795804">
      <w:pPr>
        <w:pStyle w:val="Listeafsnit"/>
        <w:numPr>
          <w:ilvl w:val="0"/>
          <w:numId w:val="9"/>
        </w:numPr>
        <w:spacing w:line="240" w:lineRule="auto"/>
      </w:pPr>
      <w:r>
        <w:t>Også skaber liv</w:t>
      </w:r>
      <w:r w:rsidR="00795804" w:rsidRPr="00795804">
        <w:t xml:space="preserve"> vinter, efterår eller forår</w:t>
      </w:r>
    </w:p>
    <w:p w:rsidR="00795804" w:rsidRPr="00795804" w:rsidRDefault="00795804" w:rsidP="00795804">
      <w:pPr>
        <w:spacing w:line="240" w:lineRule="auto"/>
        <w:rPr>
          <w:b/>
        </w:rPr>
      </w:pPr>
      <w:r w:rsidRPr="00795804">
        <w:rPr>
          <w:b/>
        </w:rPr>
        <w:t>Hvad kan ikke støttes?</w:t>
      </w:r>
    </w:p>
    <w:p w:rsidR="00795804" w:rsidRPr="00795804" w:rsidRDefault="00795804" w:rsidP="00795804">
      <w:pPr>
        <w:pStyle w:val="Listeafsnit"/>
        <w:numPr>
          <w:ilvl w:val="0"/>
          <w:numId w:val="10"/>
        </w:numPr>
        <w:spacing w:line="240" w:lineRule="auto"/>
      </w:pPr>
      <w:r w:rsidRPr="00795804">
        <w:t>Varige driftsudgifter</w:t>
      </w:r>
    </w:p>
    <w:p w:rsidR="00795804" w:rsidRPr="00795804" w:rsidRDefault="00795804" w:rsidP="00795804">
      <w:pPr>
        <w:pStyle w:val="Listeafsnit"/>
        <w:numPr>
          <w:ilvl w:val="0"/>
          <w:numId w:val="10"/>
        </w:numPr>
        <w:spacing w:line="240" w:lineRule="auto"/>
      </w:pPr>
      <w:r w:rsidRPr="00795804">
        <w:t>Lønudgifter i kommunale institutioner eller institutioner, der kan sammenlignes hermed</w:t>
      </w:r>
    </w:p>
    <w:p w:rsidR="00795804" w:rsidRPr="00795804" w:rsidRDefault="00795804" w:rsidP="00795804">
      <w:pPr>
        <w:pStyle w:val="Listeafsnit"/>
        <w:numPr>
          <w:ilvl w:val="0"/>
          <w:numId w:val="10"/>
        </w:numPr>
        <w:spacing w:line="240" w:lineRule="auto"/>
      </w:pPr>
      <w:r w:rsidRPr="00795804">
        <w:t>Projekter eller arrangementer, der allerede har fundet sted</w:t>
      </w:r>
    </w:p>
    <w:p w:rsidR="00795804" w:rsidRDefault="00795804" w:rsidP="00795804">
      <w:pPr>
        <w:pStyle w:val="Listeafsnit"/>
        <w:numPr>
          <w:ilvl w:val="0"/>
          <w:numId w:val="10"/>
        </w:numPr>
        <w:spacing w:line="240" w:lineRule="auto"/>
      </w:pPr>
      <w:r w:rsidRPr="00795804">
        <w:t>Arrangementer</w:t>
      </w:r>
      <w:r w:rsidR="006D1277">
        <w:t>,</w:t>
      </w:r>
      <w:r w:rsidRPr="00795804">
        <w:t xml:space="preserve"> der tager entré </w:t>
      </w:r>
    </w:p>
    <w:p w:rsidR="00795804" w:rsidRPr="00795804" w:rsidRDefault="00795804" w:rsidP="00795804">
      <w:pPr>
        <w:pStyle w:val="Listeafsnit"/>
        <w:numPr>
          <w:ilvl w:val="0"/>
          <w:numId w:val="10"/>
        </w:numPr>
        <w:spacing w:line="240" w:lineRule="auto"/>
      </w:pPr>
      <w:r>
        <w:t>Kommercielle aktiviteter</w:t>
      </w:r>
    </w:p>
    <w:p w:rsidR="00190CD2" w:rsidRDefault="00190CD2" w:rsidP="00795804">
      <w:pPr>
        <w:rPr>
          <w:b/>
        </w:rPr>
      </w:pPr>
    </w:p>
    <w:p w:rsidR="00795804" w:rsidRPr="00795804" w:rsidRDefault="00795804" w:rsidP="00795804">
      <w:pPr>
        <w:rPr>
          <w:b/>
        </w:rPr>
      </w:pPr>
      <w:r w:rsidRPr="00795804">
        <w:rPr>
          <w:b/>
        </w:rPr>
        <w:t>Hvordan ansøger jeg? </w:t>
      </w:r>
    </w:p>
    <w:p w:rsidR="00795804" w:rsidRPr="00795804" w:rsidRDefault="00795804" w:rsidP="00795804">
      <w:r w:rsidRPr="00795804">
        <w:t xml:space="preserve">Start med at overveje om dit projekt opfylder formål og kriterier, og tag gerne kontakt til </w:t>
      </w:r>
      <w:r>
        <w:t>medarbejderne i havneudviklingen</w:t>
      </w:r>
      <w:r w:rsidRPr="00795804">
        <w:t xml:space="preserve">, til en indledende snak og afklaring ift. </w:t>
      </w:r>
      <w:r>
        <w:t>ansøgningen.</w:t>
      </w:r>
      <w:r w:rsidR="00462BDD">
        <w:t xml:space="preserve"> Selve ansøgningen sker ved at indsende et udfyldt ansøgningsskema.</w:t>
      </w:r>
      <w:r>
        <w:t xml:space="preserve"> </w:t>
      </w:r>
      <w:r w:rsidRPr="00795804">
        <w:t xml:space="preserve">Husk at vedlægge budget og gerne inspirations- eller referencefotos. </w:t>
      </w:r>
    </w:p>
    <w:p w:rsidR="00795804" w:rsidRPr="0093703F" w:rsidRDefault="00795804" w:rsidP="0093703F">
      <w:pPr>
        <w:rPr>
          <w:b/>
        </w:rPr>
      </w:pPr>
      <w:r w:rsidRPr="0093703F">
        <w:rPr>
          <w:b/>
        </w:rPr>
        <w:t>Hvornår får jeg svar?</w:t>
      </w:r>
    </w:p>
    <w:p w:rsidR="00795804" w:rsidRPr="0093703F" w:rsidRDefault="00462BDD" w:rsidP="0093703F">
      <w:r>
        <w:t>Plan og Udvikling</w:t>
      </w:r>
      <w:r w:rsidR="007849E5">
        <w:t xml:space="preserve"> </w:t>
      </w:r>
      <w:r w:rsidR="005C0733">
        <w:t xml:space="preserve">bedømmer løbende ansøgningerne. </w:t>
      </w:r>
      <w:r w:rsidR="00795804" w:rsidRPr="0093703F">
        <w:t xml:space="preserve">Der kan altså løbende søges midler, så der er ingen skarp frist, du skal holde dig indenfor. </w:t>
      </w:r>
      <w:proofErr w:type="spellStart"/>
      <w:r w:rsidR="00795804" w:rsidRPr="0093703F">
        <w:t>Svartiden</w:t>
      </w:r>
      <w:proofErr w:type="spellEnd"/>
      <w:r w:rsidR="00795804" w:rsidRPr="0093703F">
        <w:t xml:space="preserve"> afhænger af beløbets størrelse og projektets karakter og vi kontakter dig ved modtagelse af ansøgning.</w:t>
      </w:r>
    </w:p>
    <w:p w:rsidR="00795804" w:rsidRPr="0093703F" w:rsidRDefault="00795804" w:rsidP="0093703F">
      <w:r w:rsidRPr="0093703F">
        <w:t>OBS: For alle ansøgninger gælder det</w:t>
      </w:r>
      <w:r w:rsidR="007172EB">
        <w:t>,</w:t>
      </w:r>
      <w:r w:rsidRPr="0093703F">
        <w:t xml:space="preserve"> at ansøger selv skal sørge for at indhente nødvendige tilladelser, for at projektet kan gennemføres. Eksempelvis fra Svendborg Kommunes vejafdeling</w:t>
      </w:r>
      <w:r w:rsidR="00E6663D">
        <w:t>, beredskab eller politiet</w:t>
      </w:r>
      <w:r w:rsidRPr="0093703F">
        <w:t xml:space="preserve">. </w:t>
      </w:r>
      <w:r w:rsidR="0093703F">
        <w:t>Plan og Udvikling</w:t>
      </w:r>
      <w:r w:rsidRPr="0093703F">
        <w:t xml:space="preserve"> er behjælpelig med at guide videre.</w:t>
      </w:r>
    </w:p>
    <w:p w:rsidR="00795804" w:rsidRPr="0093703F" w:rsidRDefault="00795804" w:rsidP="0093703F">
      <w:pPr>
        <w:rPr>
          <w:b/>
        </w:rPr>
      </w:pPr>
      <w:r w:rsidRPr="0093703F">
        <w:rPr>
          <w:b/>
        </w:rPr>
        <w:t>Penge og budget.</w:t>
      </w:r>
    </w:p>
    <w:p w:rsidR="00795804" w:rsidRPr="0093703F" w:rsidRDefault="00795804" w:rsidP="0093703F">
      <w:r w:rsidRPr="0093703F">
        <w:t>Tilkendte beløb udbetales som hovedregel, når projektet er gennemført og regnskab med udgiftsbilag og kvitteringer er afleveret og godkendt af </w:t>
      </w:r>
      <w:r w:rsidR="007849E5">
        <w:t>Plan og Udvikling</w:t>
      </w:r>
      <w:r w:rsidRPr="0093703F">
        <w:t>. Projekter skal som udgangspunkt afvikles inden for to måneder efter tilsagn om støtte.</w:t>
      </w:r>
    </w:p>
    <w:p w:rsidR="00795804" w:rsidRPr="0093703F" w:rsidRDefault="00795804" w:rsidP="0093703F">
      <w:r w:rsidRPr="0093703F">
        <w:t>Til ansøgningen skal der vedlægges et budgetoverslag</w:t>
      </w:r>
      <w:r w:rsidR="0093703F">
        <w:t>,</w:t>
      </w:r>
      <w:r w:rsidRPr="0093703F">
        <w:t xml:space="preserve"> der viser hvordan udgifterne fordeler sig og evt. andre bidrag til projektet.</w:t>
      </w:r>
    </w:p>
    <w:p w:rsidR="00795804" w:rsidRPr="0093703F" w:rsidRDefault="00795804" w:rsidP="0093703F">
      <w:r w:rsidRPr="0093703F">
        <w:t xml:space="preserve">Ved større beløb kan følgende udbetalingsmetode benyttes: Der udbetales op til 50% af det bevilgede beløb inden gennemførelsen af projektet, og de resterende min. 50% udbetales efter modtagelse og godkendelse af dokumentation og projektregnskab med tilhørende udgiftsbilag. Ved forudbetaling er modtageren personligt ansvarlig for pengene, indtil et endeligt regnskab er modtaget og godkendt af </w:t>
      </w:r>
      <w:r w:rsidR="0093703F">
        <w:t>Plan og Udvikling</w:t>
      </w:r>
      <w:r w:rsidRPr="0093703F">
        <w:t>.</w:t>
      </w:r>
    </w:p>
    <w:p w:rsidR="00795804" w:rsidRPr="0093703F" w:rsidRDefault="00795804" w:rsidP="0093703F">
      <w:pPr>
        <w:rPr>
          <w:b/>
        </w:rPr>
      </w:pPr>
      <w:r w:rsidRPr="0093703F">
        <w:lastRenderedPageBreak/>
        <w:br/>
      </w:r>
      <w:r w:rsidRPr="0093703F">
        <w:rPr>
          <w:b/>
        </w:rPr>
        <w:t>Kommunikation og dokumentation</w:t>
      </w:r>
    </w:p>
    <w:p w:rsidR="0093703F" w:rsidRDefault="00795804" w:rsidP="0093703F">
      <w:r w:rsidRPr="0093703F">
        <w:t xml:space="preserve">Arrangementer og projekter vil blive omtalt på </w:t>
      </w:r>
      <w:r w:rsidR="0093703F">
        <w:t>Fremtidens Havns</w:t>
      </w:r>
      <w:r w:rsidRPr="0093703F">
        <w:t xml:space="preserve"> Facebook, hjemmeside mm og ansøger må forvente at stille sig til rådighed ift. interview, billede el. lign.</w:t>
      </w:r>
    </w:p>
    <w:p w:rsidR="00795804" w:rsidRPr="0093703F" w:rsidRDefault="00795804" w:rsidP="0093703F">
      <w:r w:rsidRPr="0093703F">
        <w:t>Derudover er der forventning om at:</w:t>
      </w:r>
    </w:p>
    <w:p w:rsidR="00795804" w:rsidRPr="0093703F" w:rsidRDefault="00795804" w:rsidP="0093703F">
      <w:pPr>
        <w:pStyle w:val="Listeafsnit"/>
        <w:numPr>
          <w:ilvl w:val="0"/>
          <w:numId w:val="11"/>
        </w:numPr>
      </w:pPr>
      <w:r w:rsidRPr="0093703F">
        <w:t>Projekter/arrangementer omtales bredt, fortælles om i kvarteret, eller publiceres via egen Facebook eller lign.</w:t>
      </w:r>
    </w:p>
    <w:p w:rsidR="00795804" w:rsidRPr="0093703F" w:rsidRDefault="00795804" w:rsidP="0093703F">
      <w:pPr>
        <w:pStyle w:val="Listeafsnit"/>
        <w:numPr>
          <w:ilvl w:val="0"/>
          <w:numId w:val="11"/>
        </w:numPr>
      </w:pPr>
      <w:r w:rsidRPr="0093703F">
        <w:t xml:space="preserve">Projektet skal omtale </w:t>
      </w:r>
      <w:r w:rsidR="00E6663D">
        <w:t>Fremtidens Havn</w:t>
      </w:r>
      <w:r w:rsidR="0093703F">
        <w:t xml:space="preserve"> og </w:t>
      </w:r>
      <w:r w:rsidRPr="0093703F">
        <w:t>Svendborg Kommune</w:t>
      </w:r>
    </w:p>
    <w:p w:rsidR="00795804" w:rsidRPr="0093703F" w:rsidRDefault="0093703F" w:rsidP="0093703F">
      <w:pPr>
        <w:pStyle w:val="Listeafsnit"/>
        <w:numPr>
          <w:ilvl w:val="0"/>
          <w:numId w:val="11"/>
        </w:numPr>
      </w:pPr>
      <w:r>
        <w:t>Fremtidens Havns logo samt Svendborg Kommunes logo</w:t>
      </w:r>
      <w:r w:rsidR="00795804" w:rsidRPr="0093703F">
        <w:t xml:space="preserve"> skal anvendes ved tryksager og brug i billedmedie.</w:t>
      </w:r>
    </w:p>
    <w:p w:rsidR="00795804" w:rsidRPr="0093703F" w:rsidRDefault="00795804" w:rsidP="0093703F">
      <w:pPr>
        <w:pStyle w:val="Listeafsnit"/>
        <w:numPr>
          <w:ilvl w:val="0"/>
          <w:numId w:val="11"/>
        </w:numPr>
      </w:pPr>
      <w:r w:rsidRPr="0093703F">
        <w:t>Godkendte projekter skal under opførelse/aktivitet og afslutning dokumenteres ved billeder eller lign.</w:t>
      </w:r>
    </w:p>
    <w:p w:rsidR="00795804" w:rsidRPr="0093703F" w:rsidRDefault="00795804" w:rsidP="0093703F">
      <w:r w:rsidRPr="0093703F">
        <w:t> </w:t>
      </w:r>
    </w:p>
    <w:p w:rsidR="00795804" w:rsidRPr="0093703F" w:rsidRDefault="00795804" w:rsidP="0093703F"/>
    <w:p w:rsidR="00980652" w:rsidRPr="00980652" w:rsidRDefault="00795804" w:rsidP="0093703F">
      <w:pPr>
        <w:pStyle w:val="Titel"/>
        <w:pageBreakBefore/>
      </w:pPr>
      <w:r>
        <w:lastRenderedPageBreak/>
        <w:t>A</w:t>
      </w:r>
      <w:r w:rsidR="00980652">
        <w:t>nsøgningsskema</w:t>
      </w:r>
    </w:p>
    <w:p w:rsidR="00980652" w:rsidRDefault="00980652" w:rsidP="009A5790">
      <w:pPr>
        <w:pStyle w:val="Overskrift2"/>
      </w:pPr>
    </w:p>
    <w:p w:rsidR="0031666B" w:rsidRDefault="0031666B" w:rsidP="009A5790">
      <w:r>
        <w:t xml:space="preserve">Der er </w:t>
      </w:r>
      <w:r w:rsidR="00795804">
        <w:t>ingen a</w:t>
      </w:r>
      <w:r>
        <w:t>nsøgningsfrist</w:t>
      </w:r>
      <w:r w:rsidR="00795804">
        <w:t>. Ansøgninger behandles løbende</w:t>
      </w:r>
      <w:r>
        <w:t xml:space="preserve">. </w:t>
      </w:r>
    </w:p>
    <w:p w:rsidR="00DE6D7E" w:rsidRDefault="00DE6D7E" w:rsidP="009A5790">
      <w:r>
        <w:t xml:space="preserve">Ansøgningsskema skal sammen med bilag indsendes til Svendborg Kommune, </w:t>
      </w:r>
      <w:r w:rsidR="00795804">
        <w:t>Plan og Udvikling</w:t>
      </w:r>
      <w:r w:rsidR="00956829">
        <w:t xml:space="preserve"> </w:t>
      </w:r>
      <w:hyperlink r:id="rId8" w:history="1">
        <w:r w:rsidR="00956829" w:rsidRPr="00025E6E">
          <w:rPr>
            <w:rStyle w:val="Hyperlink"/>
          </w:rPr>
          <w:t>plan@svendborg.dk</w:t>
        </w:r>
      </w:hyperlink>
      <w:r w:rsidR="00956829">
        <w:t xml:space="preserve"> </w:t>
      </w:r>
    </w:p>
    <w:p w:rsidR="0031666B" w:rsidRPr="00DE6D7E" w:rsidRDefault="0031666B" w:rsidP="009A57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32"/>
        <w:gridCol w:w="6984"/>
      </w:tblGrid>
      <w:tr w:rsidR="0031666B" w:rsidTr="007849E5">
        <w:tc>
          <w:tcPr>
            <w:tcW w:w="2032" w:type="dxa"/>
          </w:tcPr>
          <w:p w:rsidR="00980652" w:rsidRDefault="00980652" w:rsidP="009A5790">
            <w:pPr>
              <w:rPr>
                <w:b/>
              </w:rPr>
            </w:pPr>
            <w:r>
              <w:rPr>
                <w:b/>
              </w:rPr>
              <w:t>Navn</w:t>
            </w:r>
          </w:p>
          <w:p w:rsidR="00980652" w:rsidRPr="00980652" w:rsidRDefault="00980652" w:rsidP="001F475F">
            <w:r w:rsidRPr="00980652">
              <w:t>Person,</w:t>
            </w:r>
          </w:p>
          <w:p w:rsidR="0031666B" w:rsidRPr="001F475F" w:rsidRDefault="00980652" w:rsidP="001F475F">
            <w:pPr>
              <w:rPr>
                <w:b/>
              </w:rPr>
            </w:pPr>
            <w:r w:rsidRPr="00980652">
              <w:t>F</w:t>
            </w:r>
            <w:r w:rsidR="0031666B" w:rsidRPr="00980652">
              <w:t xml:space="preserve">orening, </w:t>
            </w:r>
            <w:r w:rsidRPr="00980652">
              <w:t>V</w:t>
            </w:r>
            <w:r w:rsidR="0031666B" w:rsidRPr="00980652">
              <w:t xml:space="preserve">irksomhed, </w:t>
            </w:r>
            <w:r w:rsidRPr="00980652">
              <w:t>O</w:t>
            </w:r>
            <w:r w:rsidR="0031666B" w:rsidRPr="00980652">
              <w:t>rganisation</w:t>
            </w:r>
            <w:r w:rsidR="001F475F">
              <w:t>,</w:t>
            </w:r>
          </w:p>
        </w:tc>
        <w:tc>
          <w:tcPr>
            <w:tcW w:w="6984" w:type="dxa"/>
          </w:tcPr>
          <w:p w:rsidR="0031666B" w:rsidRDefault="0031666B" w:rsidP="009A5790"/>
        </w:tc>
      </w:tr>
      <w:tr w:rsidR="0031666B" w:rsidTr="007849E5">
        <w:tc>
          <w:tcPr>
            <w:tcW w:w="2032" w:type="dxa"/>
          </w:tcPr>
          <w:p w:rsidR="0031666B" w:rsidRDefault="0031666B" w:rsidP="009A5790">
            <w:pPr>
              <w:rPr>
                <w:b/>
              </w:rPr>
            </w:pPr>
            <w:r w:rsidRPr="003B7E2A">
              <w:rPr>
                <w:b/>
              </w:rPr>
              <w:t>Kontaktinformation</w:t>
            </w:r>
          </w:p>
          <w:p w:rsidR="00980652" w:rsidRPr="00980652" w:rsidRDefault="00980652" w:rsidP="009A5790">
            <w:r w:rsidRPr="00980652">
              <w:t>Adresse</w:t>
            </w:r>
            <w:r w:rsidR="001F475F">
              <w:t>,</w:t>
            </w:r>
          </w:p>
          <w:p w:rsidR="00980652" w:rsidRPr="00980652" w:rsidRDefault="00980652" w:rsidP="009A5790">
            <w:r w:rsidRPr="00980652">
              <w:t>Mail</w:t>
            </w:r>
            <w:r w:rsidR="001F475F">
              <w:t>,</w:t>
            </w:r>
          </w:p>
          <w:p w:rsidR="00980652" w:rsidRPr="003B7E2A" w:rsidRDefault="00980652" w:rsidP="009A5790">
            <w:pPr>
              <w:rPr>
                <w:b/>
              </w:rPr>
            </w:pPr>
            <w:r w:rsidRPr="00980652">
              <w:t>Telefon</w:t>
            </w:r>
            <w:r w:rsidR="001F475F">
              <w:t>,</w:t>
            </w:r>
          </w:p>
        </w:tc>
        <w:tc>
          <w:tcPr>
            <w:tcW w:w="6984" w:type="dxa"/>
          </w:tcPr>
          <w:p w:rsidR="0031666B" w:rsidRDefault="0031666B" w:rsidP="009A5790"/>
        </w:tc>
      </w:tr>
      <w:tr w:rsidR="0031666B" w:rsidTr="007849E5">
        <w:tc>
          <w:tcPr>
            <w:tcW w:w="2032" w:type="dxa"/>
          </w:tcPr>
          <w:p w:rsidR="00980652" w:rsidRDefault="0031666B" w:rsidP="009A5790">
            <w:pPr>
              <w:rPr>
                <w:b/>
              </w:rPr>
            </w:pPr>
            <w:r w:rsidRPr="003B7E2A">
              <w:rPr>
                <w:b/>
              </w:rPr>
              <w:t>Projektets navn</w:t>
            </w:r>
          </w:p>
          <w:p w:rsidR="009B4295" w:rsidRPr="003B7E2A" w:rsidRDefault="009B4295" w:rsidP="009A5790">
            <w:pPr>
              <w:rPr>
                <w:b/>
              </w:rPr>
            </w:pPr>
          </w:p>
        </w:tc>
        <w:tc>
          <w:tcPr>
            <w:tcW w:w="6984" w:type="dxa"/>
          </w:tcPr>
          <w:p w:rsidR="0031666B" w:rsidRDefault="0031666B" w:rsidP="009A5790"/>
        </w:tc>
      </w:tr>
      <w:tr w:rsidR="0031666B" w:rsidTr="007849E5">
        <w:tc>
          <w:tcPr>
            <w:tcW w:w="2032" w:type="dxa"/>
          </w:tcPr>
          <w:p w:rsidR="009B4295" w:rsidRPr="003B7E2A" w:rsidRDefault="0031666B" w:rsidP="00E6663D">
            <w:pPr>
              <w:rPr>
                <w:b/>
              </w:rPr>
            </w:pPr>
            <w:r w:rsidRPr="003B7E2A">
              <w:rPr>
                <w:b/>
              </w:rPr>
              <w:t xml:space="preserve">Projektets karakter </w:t>
            </w:r>
            <w:r w:rsidRPr="00980652">
              <w:t>(fysi</w:t>
            </w:r>
            <w:r w:rsidR="0077612F" w:rsidRPr="00980652">
              <w:t>sk</w:t>
            </w:r>
            <w:r w:rsidR="00980652">
              <w:t xml:space="preserve"> anlæg</w:t>
            </w:r>
            <w:r w:rsidRPr="00980652">
              <w:t xml:space="preserve"> eller aktivitet/event)</w:t>
            </w:r>
          </w:p>
        </w:tc>
        <w:tc>
          <w:tcPr>
            <w:tcW w:w="6984" w:type="dxa"/>
          </w:tcPr>
          <w:p w:rsidR="0031666B" w:rsidRDefault="0031666B" w:rsidP="009A5790"/>
        </w:tc>
      </w:tr>
      <w:tr w:rsidR="0031666B" w:rsidTr="007849E5">
        <w:tc>
          <w:tcPr>
            <w:tcW w:w="2032" w:type="dxa"/>
          </w:tcPr>
          <w:p w:rsidR="0031666B" w:rsidRDefault="0031666B" w:rsidP="009A5790">
            <w:pPr>
              <w:rPr>
                <w:b/>
              </w:rPr>
            </w:pPr>
            <w:r w:rsidRPr="003B7E2A">
              <w:rPr>
                <w:b/>
              </w:rPr>
              <w:t>Beskrivelse af projektet</w:t>
            </w:r>
          </w:p>
          <w:p w:rsidR="009B4295" w:rsidRPr="003B7E2A" w:rsidRDefault="00E6663D" w:rsidP="00E6663D">
            <w:pPr>
              <w:rPr>
                <w:b/>
              </w:rPr>
            </w:pPr>
            <w:r w:rsidRPr="00E6663D">
              <w:t>Herunder hvordan projektet understøtter mål og strategier i Udviklingsplanen</w:t>
            </w:r>
          </w:p>
        </w:tc>
        <w:tc>
          <w:tcPr>
            <w:tcW w:w="6984" w:type="dxa"/>
          </w:tcPr>
          <w:p w:rsidR="0031666B" w:rsidRDefault="0031666B" w:rsidP="00E6663D">
            <w:pPr>
              <w:pStyle w:val="Listeafsnit"/>
            </w:pPr>
          </w:p>
        </w:tc>
      </w:tr>
      <w:tr w:rsidR="00E6663D" w:rsidTr="007849E5">
        <w:tc>
          <w:tcPr>
            <w:tcW w:w="2032" w:type="dxa"/>
          </w:tcPr>
          <w:p w:rsidR="00E6663D" w:rsidRPr="003B7E2A" w:rsidRDefault="00E6663D" w:rsidP="009A5790">
            <w:pPr>
              <w:rPr>
                <w:b/>
              </w:rPr>
            </w:pPr>
            <w:r w:rsidRPr="003B7E2A">
              <w:rPr>
                <w:b/>
              </w:rPr>
              <w:t xml:space="preserve">Hvordan bidrager </w:t>
            </w:r>
            <w:r>
              <w:rPr>
                <w:b/>
              </w:rPr>
              <w:t>projektet</w:t>
            </w:r>
            <w:r w:rsidRPr="003B7E2A">
              <w:rPr>
                <w:b/>
              </w:rPr>
              <w:t xml:space="preserve"> til at skabe mere liv på </w:t>
            </w:r>
            <w:r>
              <w:rPr>
                <w:b/>
              </w:rPr>
              <w:t>havnen</w:t>
            </w:r>
            <w:r w:rsidRPr="003B7E2A">
              <w:rPr>
                <w:b/>
              </w:rPr>
              <w:t>?</w:t>
            </w:r>
          </w:p>
        </w:tc>
        <w:tc>
          <w:tcPr>
            <w:tcW w:w="6984" w:type="dxa"/>
          </w:tcPr>
          <w:p w:rsidR="00E6663D" w:rsidRDefault="00E6663D" w:rsidP="00E6663D">
            <w:pPr>
              <w:pStyle w:val="Listeafsnit"/>
            </w:pPr>
          </w:p>
        </w:tc>
      </w:tr>
      <w:tr w:rsidR="00E6663D" w:rsidTr="007849E5">
        <w:tc>
          <w:tcPr>
            <w:tcW w:w="2032" w:type="dxa"/>
          </w:tcPr>
          <w:p w:rsidR="00E6663D" w:rsidRDefault="00E6663D" w:rsidP="009A5790">
            <w:pPr>
              <w:rPr>
                <w:b/>
              </w:rPr>
            </w:pPr>
            <w:r>
              <w:rPr>
                <w:b/>
              </w:rPr>
              <w:t>Skaber projektet steder og mødesteder?</w:t>
            </w:r>
          </w:p>
          <w:p w:rsidR="00E6663D" w:rsidRPr="00E6663D" w:rsidRDefault="00E6663D" w:rsidP="009A5790">
            <w:r w:rsidRPr="00E6663D">
              <w:t xml:space="preserve">Beskriv </w:t>
            </w:r>
            <w:r>
              <w:t xml:space="preserve">gerne </w:t>
            </w:r>
            <w:r w:rsidRPr="00E6663D">
              <w:t>hvordan</w:t>
            </w:r>
            <w:r>
              <w:t>.</w:t>
            </w:r>
          </w:p>
        </w:tc>
        <w:tc>
          <w:tcPr>
            <w:tcW w:w="6984" w:type="dxa"/>
          </w:tcPr>
          <w:p w:rsidR="00E6663D" w:rsidRDefault="00E6663D" w:rsidP="00E6663D">
            <w:pPr>
              <w:pStyle w:val="Listeafsnit"/>
            </w:pPr>
          </w:p>
        </w:tc>
      </w:tr>
      <w:tr w:rsidR="00E6663D" w:rsidTr="007849E5">
        <w:tc>
          <w:tcPr>
            <w:tcW w:w="2032" w:type="dxa"/>
          </w:tcPr>
          <w:p w:rsidR="00E6663D" w:rsidRPr="003B7E2A" w:rsidRDefault="00E6663D" w:rsidP="009A5790">
            <w:pPr>
              <w:rPr>
                <w:b/>
              </w:rPr>
            </w:pPr>
            <w:r>
              <w:rPr>
                <w:b/>
              </w:rPr>
              <w:t>Hvordan er projektet nytænkende og originalt?</w:t>
            </w:r>
          </w:p>
        </w:tc>
        <w:tc>
          <w:tcPr>
            <w:tcW w:w="6984" w:type="dxa"/>
          </w:tcPr>
          <w:p w:rsidR="00E6663D" w:rsidRDefault="00E6663D" w:rsidP="009A5790"/>
        </w:tc>
      </w:tr>
      <w:tr w:rsidR="0031666B" w:rsidTr="007849E5">
        <w:tc>
          <w:tcPr>
            <w:tcW w:w="2032" w:type="dxa"/>
          </w:tcPr>
          <w:p w:rsidR="0031666B" w:rsidRDefault="0031666B" w:rsidP="009A5790">
            <w:pPr>
              <w:rPr>
                <w:b/>
              </w:rPr>
            </w:pPr>
            <w:r w:rsidRPr="003B7E2A">
              <w:rPr>
                <w:b/>
              </w:rPr>
              <w:t>Hvem kan deltage/benytte sig af projektet?</w:t>
            </w:r>
          </w:p>
          <w:p w:rsidR="009B4295" w:rsidRDefault="00E6663D" w:rsidP="009A5790">
            <w:pPr>
              <w:rPr>
                <w:b/>
              </w:rPr>
            </w:pPr>
            <w:r w:rsidRPr="00E6663D">
              <w:t>Nævn gerne flere brugergrupper.</w:t>
            </w:r>
          </w:p>
          <w:p w:rsidR="009B4295" w:rsidRPr="003B7E2A" w:rsidRDefault="009B4295" w:rsidP="009A5790">
            <w:pPr>
              <w:rPr>
                <w:b/>
              </w:rPr>
            </w:pPr>
          </w:p>
        </w:tc>
        <w:tc>
          <w:tcPr>
            <w:tcW w:w="6984" w:type="dxa"/>
          </w:tcPr>
          <w:p w:rsidR="0031666B" w:rsidRDefault="0031666B" w:rsidP="00E6663D">
            <w:pPr>
              <w:pStyle w:val="Listeafsnit"/>
            </w:pPr>
          </w:p>
        </w:tc>
      </w:tr>
      <w:tr w:rsidR="0031666B" w:rsidTr="007849E5">
        <w:tc>
          <w:tcPr>
            <w:tcW w:w="2032" w:type="dxa"/>
          </w:tcPr>
          <w:p w:rsidR="009B4295" w:rsidRPr="003B7E2A" w:rsidRDefault="00E6663D" w:rsidP="00E6663D">
            <w:pPr>
              <w:rPr>
                <w:b/>
              </w:rPr>
            </w:pPr>
            <w:r>
              <w:rPr>
                <w:b/>
              </w:rPr>
              <w:lastRenderedPageBreak/>
              <w:t>Hvordan bidrager projektet til forskønnelse af havnen?</w:t>
            </w:r>
          </w:p>
        </w:tc>
        <w:tc>
          <w:tcPr>
            <w:tcW w:w="6984" w:type="dxa"/>
          </w:tcPr>
          <w:p w:rsidR="0031666B" w:rsidRDefault="0031666B" w:rsidP="009A5790"/>
        </w:tc>
      </w:tr>
      <w:tr w:rsidR="0031666B" w:rsidTr="007849E5">
        <w:tc>
          <w:tcPr>
            <w:tcW w:w="2032" w:type="dxa"/>
          </w:tcPr>
          <w:p w:rsidR="009B4295" w:rsidRDefault="0031666B" w:rsidP="00980652">
            <w:pPr>
              <w:rPr>
                <w:b/>
              </w:rPr>
            </w:pPr>
            <w:r w:rsidRPr="003B7E2A">
              <w:rPr>
                <w:b/>
              </w:rPr>
              <w:t xml:space="preserve">Hvordan bidrager </w:t>
            </w:r>
            <w:r w:rsidR="00980652">
              <w:rPr>
                <w:b/>
              </w:rPr>
              <w:t>projektet</w:t>
            </w:r>
            <w:r w:rsidRPr="003B7E2A">
              <w:rPr>
                <w:b/>
              </w:rPr>
              <w:t xml:space="preserve"> til deltagelse og samskabelse på </w:t>
            </w:r>
          </w:p>
          <w:p w:rsidR="0031666B" w:rsidRPr="003B7E2A" w:rsidRDefault="007849E5" w:rsidP="00980652">
            <w:pPr>
              <w:rPr>
                <w:b/>
              </w:rPr>
            </w:pPr>
            <w:proofErr w:type="gramStart"/>
            <w:r>
              <w:rPr>
                <w:b/>
              </w:rPr>
              <w:t>havnen</w:t>
            </w:r>
            <w:proofErr w:type="gramEnd"/>
            <w:r w:rsidR="009B4295">
              <w:rPr>
                <w:b/>
              </w:rPr>
              <w:t>?</w:t>
            </w:r>
          </w:p>
        </w:tc>
        <w:tc>
          <w:tcPr>
            <w:tcW w:w="6984" w:type="dxa"/>
          </w:tcPr>
          <w:p w:rsidR="0031666B" w:rsidRDefault="0031666B" w:rsidP="009A5790"/>
        </w:tc>
      </w:tr>
      <w:tr w:rsidR="0031666B" w:rsidTr="007849E5">
        <w:tc>
          <w:tcPr>
            <w:tcW w:w="2032" w:type="dxa"/>
          </w:tcPr>
          <w:p w:rsidR="00E6663D" w:rsidRDefault="00E6663D" w:rsidP="009A5790">
            <w:pPr>
              <w:rPr>
                <w:b/>
              </w:rPr>
            </w:pPr>
            <w:r>
              <w:rPr>
                <w:b/>
              </w:rPr>
              <w:t>Ansøgt støttebeløb</w:t>
            </w:r>
          </w:p>
          <w:p w:rsidR="009B4295" w:rsidRPr="00E6663D" w:rsidRDefault="0031666B" w:rsidP="009A5790">
            <w:r w:rsidRPr="00E6663D">
              <w:t xml:space="preserve">Økonomiske rammer/behov </w:t>
            </w:r>
          </w:p>
          <w:p w:rsidR="009B4295" w:rsidRPr="003B7E2A" w:rsidRDefault="009B4295" w:rsidP="009A5790">
            <w:pPr>
              <w:rPr>
                <w:b/>
              </w:rPr>
            </w:pPr>
          </w:p>
        </w:tc>
        <w:tc>
          <w:tcPr>
            <w:tcW w:w="6984" w:type="dxa"/>
          </w:tcPr>
          <w:p w:rsidR="0031666B" w:rsidRDefault="0031666B" w:rsidP="009A5790"/>
        </w:tc>
      </w:tr>
      <w:tr w:rsidR="00980652" w:rsidTr="007849E5">
        <w:tc>
          <w:tcPr>
            <w:tcW w:w="2032" w:type="dxa"/>
          </w:tcPr>
          <w:p w:rsidR="00980652" w:rsidRDefault="00980652" w:rsidP="009A5790">
            <w:pPr>
              <w:rPr>
                <w:b/>
              </w:rPr>
            </w:pPr>
            <w:r>
              <w:rPr>
                <w:b/>
              </w:rPr>
              <w:t>Bilag</w:t>
            </w:r>
          </w:p>
          <w:p w:rsidR="001F475F" w:rsidRPr="001F475F" w:rsidRDefault="001F475F" w:rsidP="009A5790">
            <w:r w:rsidRPr="001F475F">
              <w:t>Beskrivelse</w:t>
            </w:r>
            <w:r>
              <w:t>,</w:t>
            </w:r>
          </w:p>
          <w:p w:rsidR="001F475F" w:rsidRPr="001F475F" w:rsidRDefault="001F475F" w:rsidP="009A5790">
            <w:r w:rsidRPr="001F475F">
              <w:t>Tegninger</w:t>
            </w:r>
            <w:r>
              <w:t>,</w:t>
            </w:r>
          </w:p>
          <w:p w:rsidR="001F475F" w:rsidRPr="001F475F" w:rsidRDefault="001F475F" w:rsidP="009A5790">
            <w:r w:rsidRPr="001F475F">
              <w:t>Budget</w:t>
            </w:r>
            <w:r>
              <w:t>,</w:t>
            </w:r>
          </w:p>
          <w:p w:rsidR="001F475F" w:rsidRPr="003B7E2A" w:rsidRDefault="001F475F" w:rsidP="009A5790">
            <w:pPr>
              <w:rPr>
                <w:b/>
              </w:rPr>
            </w:pPr>
            <w:proofErr w:type="gramStart"/>
            <w:r w:rsidRPr="001F475F">
              <w:t>mv</w:t>
            </w:r>
            <w:proofErr w:type="gramEnd"/>
            <w:r w:rsidRPr="001F475F">
              <w:t xml:space="preserve"> indsendes sammen med ansøgningen</w:t>
            </w:r>
          </w:p>
        </w:tc>
        <w:tc>
          <w:tcPr>
            <w:tcW w:w="6984" w:type="dxa"/>
          </w:tcPr>
          <w:p w:rsidR="00980652" w:rsidRDefault="00980652" w:rsidP="009A5790"/>
        </w:tc>
      </w:tr>
    </w:tbl>
    <w:p w:rsidR="0031666B" w:rsidRDefault="0031666B" w:rsidP="009A5790"/>
    <w:p w:rsidR="0031666B" w:rsidRDefault="0031666B" w:rsidP="009A5790"/>
    <w:p w:rsidR="0077612F" w:rsidRDefault="0077612F"/>
    <w:sectPr w:rsidR="0077612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74" w:rsidRDefault="00A83574" w:rsidP="00A83574">
      <w:pPr>
        <w:spacing w:after="0" w:line="240" w:lineRule="auto"/>
      </w:pPr>
      <w:r>
        <w:separator/>
      </w:r>
    </w:p>
  </w:endnote>
  <w:endnote w:type="continuationSeparator" w:id="0">
    <w:p w:rsidR="00A83574" w:rsidRDefault="00A83574" w:rsidP="00A8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948593"/>
      <w:docPartObj>
        <w:docPartGallery w:val="Page Numbers (Bottom of Page)"/>
        <w:docPartUnique/>
      </w:docPartObj>
    </w:sdtPr>
    <w:sdtEndPr/>
    <w:sdtContent>
      <w:p w:rsidR="00A83574" w:rsidRDefault="00A835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F3">
          <w:rPr>
            <w:noProof/>
          </w:rPr>
          <w:t>1</w:t>
        </w:r>
        <w:r>
          <w:fldChar w:fldCharType="end"/>
        </w:r>
      </w:p>
    </w:sdtContent>
  </w:sdt>
  <w:p w:rsidR="00A83574" w:rsidRDefault="00A835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74" w:rsidRDefault="00A83574" w:rsidP="00A83574">
      <w:pPr>
        <w:spacing w:after="0" w:line="240" w:lineRule="auto"/>
      </w:pPr>
      <w:r>
        <w:separator/>
      </w:r>
    </w:p>
  </w:footnote>
  <w:footnote w:type="continuationSeparator" w:id="0">
    <w:p w:rsidR="00A83574" w:rsidRDefault="00A83574" w:rsidP="00A8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9F" w:rsidRDefault="00D8709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74" w:rsidRDefault="00A83574" w:rsidP="00A83574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053389" cy="436301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vnelogo_kommunebl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51" cy="44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190CD2">
      <w:rPr>
        <w:sz w:val="20"/>
        <w:szCs w:val="20"/>
      </w:rPr>
      <w:t xml:space="preserve"> 26. juni</w:t>
    </w:r>
    <w:r w:rsidRPr="00A83574">
      <w:rPr>
        <w:sz w:val="20"/>
        <w:szCs w:val="20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9F" w:rsidRDefault="00D8709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A94"/>
    <w:multiLevelType w:val="hybridMultilevel"/>
    <w:tmpl w:val="07860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A51"/>
    <w:multiLevelType w:val="multilevel"/>
    <w:tmpl w:val="59D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FE1F8D"/>
    <w:multiLevelType w:val="hybridMultilevel"/>
    <w:tmpl w:val="40DEE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82D"/>
    <w:multiLevelType w:val="multilevel"/>
    <w:tmpl w:val="09B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215CA"/>
    <w:multiLevelType w:val="hybridMultilevel"/>
    <w:tmpl w:val="152E0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30F0"/>
    <w:multiLevelType w:val="hybridMultilevel"/>
    <w:tmpl w:val="437A3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29B5"/>
    <w:multiLevelType w:val="hybridMultilevel"/>
    <w:tmpl w:val="9FA64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469D"/>
    <w:multiLevelType w:val="hybridMultilevel"/>
    <w:tmpl w:val="753C0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D6339"/>
    <w:multiLevelType w:val="hybridMultilevel"/>
    <w:tmpl w:val="144E45D2"/>
    <w:lvl w:ilvl="0" w:tplc="1E68BE6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F1D63"/>
    <w:multiLevelType w:val="multilevel"/>
    <w:tmpl w:val="374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FC6075"/>
    <w:multiLevelType w:val="multilevel"/>
    <w:tmpl w:val="45B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A3"/>
    <w:rsid w:val="00025613"/>
    <w:rsid w:val="0013565B"/>
    <w:rsid w:val="00190CD2"/>
    <w:rsid w:val="001A5604"/>
    <w:rsid w:val="001F475F"/>
    <w:rsid w:val="0031666B"/>
    <w:rsid w:val="003A0D83"/>
    <w:rsid w:val="003B7E2A"/>
    <w:rsid w:val="00462BDD"/>
    <w:rsid w:val="004635A9"/>
    <w:rsid w:val="00523934"/>
    <w:rsid w:val="005C0733"/>
    <w:rsid w:val="005D1EC4"/>
    <w:rsid w:val="006D1277"/>
    <w:rsid w:val="007172EB"/>
    <w:rsid w:val="0077612F"/>
    <w:rsid w:val="007849E5"/>
    <w:rsid w:val="00795804"/>
    <w:rsid w:val="008B38A4"/>
    <w:rsid w:val="008B506A"/>
    <w:rsid w:val="008F5400"/>
    <w:rsid w:val="0093703F"/>
    <w:rsid w:val="00956829"/>
    <w:rsid w:val="00980652"/>
    <w:rsid w:val="009A08D2"/>
    <w:rsid w:val="009A5790"/>
    <w:rsid w:val="009B4295"/>
    <w:rsid w:val="009C20FD"/>
    <w:rsid w:val="00A172A3"/>
    <w:rsid w:val="00A352EC"/>
    <w:rsid w:val="00A741F4"/>
    <w:rsid w:val="00A83574"/>
    <w:rsid w:val="00BC77F3"/>
    <w:rsid w:val="00BF041E"/>
    <w:rsid w:val="00C24AA3"/>
    <w:rsid w:val="00CE1DB5"/>
    <w:rsid w:val="00D5709C"/>
    <w:rsid w:val="00D8709F"/>
    <w:rsid w:val="00DE6D7E"/>
    <w:rsid w:val="00E130F3"/>
    <w:rsid w:val="00E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FE594A2C-D74E-47E4-B92C-C99E5378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5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579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A5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31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7612F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80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80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98065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6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95804"/>
    <w:rPr>
      <w:b/>
      <w:bCs/>
    </w:rPr>
  </w:style>
  <w:style w:type="character" w:styleId="Fremhv">
    <w:name w:val="Emphasis"/>
    <w:basedOn w:val="Standardskrifttypeiafsnit"/>
    <w:uiPriority w:val="20"/>
    <w:qFormat/>
    <w:rsid w:val="00795804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7849E5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83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3574"/>
  </w:style>
  <w:style w:type="paragraph" w:styleId="Sidefod">
    <w:name w:val="footer"/>
    <w:basedOn w:val="Normal"/>
    <w:link w:val="SidefodTegn"/>
    <w:uiPriority w:val="99"/>
    <w:unhideWhenUsed/>
    <w:rsid w:val="00A83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svendborg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4523</Characters>
  <Application>Microsoft Office Word</Application>
  <DocSecurity>0</DocSecurity>
  <Lines>161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Hougaard Thygesen</dc:creator>
  <cp:keywords/>
  <dc:description/>
  <cp:lastModifiedBy>Anna Als Nielsen</cp:lastModifiedBy>
  <cp:revision>2</cp:revision>
  <cp:lastPrinted>2017-04-03T13:45:00Z</cp:lastPrinted>
  <dcterms:created xsi:type="dcterms:W3CDTF">2020-06-26T07:54:00Z</dcterms:created>
  <dcterms:modified xsi:type="dcterms:W3CDTF">2020-06-26T07:54:00Z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{9191AC09-FBEB-465A-8AB9-B2A5D1ECAF82}</vt:lpwstr>
  </property>
</Properties>
</file>